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4F0E211D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0D4E03">
        <w:rPr>
          <w:b/>
          <w:color w:val="333333"/>
          <w:sz w:val="28"/>
          <w:szCs w:val="23"/>
          <w:lang w:val="en-US"/>
        </w:rPr>
        <w:t>6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D7267B">
        <w:rPr>
          <w:b/>
          <w:color w:val="333333"/>
          <w:sz w:val="28"/>
          <w:szCs w:val="23"/>
          <w:lang w:val="en-US"/>
        </w:rPr>
        <w:t>String oscillation</w:t>
      </w:r>
      <w:r w:rsidR="000D4E03">
        <w:rPr>
          <w:b/>
          <w:color w:val="333333"/>
          <w:sz w:val="28"/>
          <w:szCs w:val="23"/>
          <w:lang w:val="en-US"/>
        </w:rPr>
        <w:t>,</w:t>
      </w:r>
      <w:r w:rsidR="00D7267B">
        <w:rPr>
          <w:b/>
          <w:color w:val="333333"/>
          <w:sz w:val="28"/>
          <w:szCs w:val="23"/>
          <w:lang w:val="en-US"/>
        </w:rPr>
        <w:t xml:space="preserve"> </w:t>
      </w:r>
      <w:r w:rsidR="000D4E03">
        <w:rPr>
          <w:b/>
          <w:color w:val="333333"/>
          <w:sz w:val="28"/>
          <w:szCs w:val="23"/>
          <w:lang w:val="en-US"/>
        </w:rPr>
        <w:t>second</w:t>
      </w:r>
      <w:r w:rsidR="00D7267B">
        <w:rPr>
          <w:b/>
          <w:color w:val="333333"/>
          <w:sz w:val="28"/>
          <w:szCs w:val="23"/>
          <w:lang w:val="en-US"/>
        </w:rPr>
        <w:t xml:space="preserve"> boundary problem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284A5BA1" w14:textId="77777777" w:rsidR="00B77E36" w:rsidRDefault="00B77E36" w:rsidP="00B77E36">
      <w:pPr>
        <w:ind w:firstLine="567"/>
        <w:jc w:val="both"/>
        <w:rPr>
          <w:sz w:val="24"/>
          <w:szCs w:val="24"/>
          <w:lang w:val="en-US"/>
        </w:rPr>
      </w:pPr>
      <w:bookmarkStart w:id="0" w:name="_Hlk64403830"/>
      <w:r>
        <w:rPr>
          <w:sz w:val="24"/>
          <w:szCs w:val="24"/>
          <w:lang w:val="en-US"/>
        </w:rPr>
        <w:t xml:space="preserve">Consider a string with length </w:t>
      </w:r>
      <w:r>
        <w:rPr>
          <w:i/>
          <w:iCs/>
          <w:sz w:val="24"/>
          <w:szCs w:val="24"/>
          <w:lang w:val="en-US"/>
        </w:rPr>
        <w:t xml:space="preserve">L. </w:t>
      </w:r>
      <w:r>
        <w:rPr>
          <w:sz w:val="24"/>
          <w:szCs w:val="24"/>
          <w:lang w:val="en-US"/>
        </w:rPr>
        <w:t>Its oscillation is described by the equality</w:t>
      </w:r>
    </w:p>
    <w:p w14:paraId="47AA0308" w14:textId="77777777" w:rsidR="00B77E36" w:rsidRPr="009A0BEA" w:rsidRDefault="00B77E36" w:rsidP="00B77E36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tt</w:t>
      </w:r>
      <w:r>
        <w:rPr>
          <w:i/>
          <w:sz w:val="24"/>
          <w:szCs w:val="24"/>
          <w:lang w:val="en-US"/>
        </w:rPr>
        <w:t xml:space="preserve"> = a</w:t>
      </w:r>
      <w:r>
        <w:rPr>
          <w:i/>
          <w:sz w:val="24"/>
          <w:szCs w:val="24"/>
          <w:vertAlign w:val="superscript"/>
          <w:lang w:val="en-US"/>
        </w:rPr>
        <w:t>2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r>
        <w:rPr>
          <w:sz w:val="24"/>
          <w:szCs w:val="24"/>
          <w:lang w:val="en-US"/>
        </w:rPr>
        <w:t xml:space="preserve">, 0 &lt;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 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0.                                               </w:t>
      </w:r>
    </w:p>
    <w:p w14:paraId="6043380D" w14:textId="77777777" w:rsidR="00B77E36" w:rsidRPr="00B25047" w:rsidRDefault="00B77E36" w:rsidP="00B77E3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initial profile and the initial velocity distribution are known. Then we have the initial conditions</w:t>
      </w:r>
    </w:p>
    <w:p w14:paraId="0DCA2504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68495E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),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68495E">
        <w:rPr>
          <w:i/>
          <w:sz w:val="24"/>
          <w:szCs w:val="24"/>
          <w:lang w:val="en-US"/>
        </w:rPr>
        <w:sym w:font="Symbol" w:char="F079"/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),  0 &lt; </w:t>
      </w:r>
      <w:r>
        <w:rPr>
          <w:i/>
          <w:sz w:val="24"/>
          <w:szCs w:val="24"/>
          <w:lang w:val="en-US"/>
        </w:rPr>
        <w:t xml:space="preserve">x </w:t>
      </w:r>
      <w:r>
        <w:rPr>
          <w:sz w:val="24"/>
          <w:szCs w:val="24"/>
          <w:lang w:val="en-US"/>
        </w:rPr>
        <w:t xml:space="preserve">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  </w:t>
      </w:r>
    </w:p>
    <w:p w14:paraId="1EFAB936" w14:textId="5001583D" w:rsidR="00B77E36" w:rsidRDefault="00B77E36" w:rsidP="00B77E3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where the functions </w:t>
      </w:r>
      <w:r w:rsidRPr="00B25047">
        <w:rPr>
          <w:i/>
          <w:iCs/>
          <w:sz w:val="24"/>
          <w:szCs w:val="24"/>
          <w:lang w:val="en-US"/>
        </w:rPr>
        <w:sym w:font="Symbol" w:char="F06A"/>
      </w:r>
      <w:r w:rsidRPr="00B25047"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and </w:t>
      </w:r>
      <w:r w:rsidRPr="00B25047">
        <w:rPr>
          <w:i/>
          <w:iCs/>
          <w:sz w:val="24"/>
          <w:szCs w:val="24"/>
          <w:lang w:val="en-US"/>
        </w:rPr>
        <w:sym w:font="Symbol" w:char="F079"/>
      </w:r>
      <w:r>
        <w:rPr>
          <w:sz w:val="24"/>
          <w:szCs w:val="24"/>
          <w:lang w:val="en-US"/>
        </w:rPr>
        <w:t xml:space="preserve"> are given. The ends of the string are f</w:t>
      </w:r>
      <w:r w:rsidR="000D4E03">
        <w:rPr>
          <w:sz w:val="24"/>
          <w:szCs w:val="24"/>
          <w:lang w:val="en-US"/>
        </w:rPr>
        <w:t>ree</w:t>
      </w:r>
      <w:r>
        <w:rPr>
          <w:sz w:val="24"/>
          <w:szCs w:val="24"/>
          <w:lang w:val="en-US"/>
        </w:rPr>
        <w:t>. So, we have the boundary conditions</w:t>
      </w:r>
    </w:p>
    <w:p w14:paraId="13A00D49" w14:textId="51353E48" w:rsidR="00B77E36" w:rsidRDefault="00B77E36" w:rsidP="00B77E36">
      <w:pPr>
        <w:jc w:val="center"/>
        <w:rPr>
          <w:sz w:val="24"/>
          <w:szCs w:val="24"/>
          <w:lang w:val="en-US"/>
        </w:rPr>
      </w:pPr>
      <w:r w:rsidRPr="009A0BEA">
        <w:rPr>
          <w:i/>
          <w:sz w:val="24"/>
          <w:szCs w:val="24"/>
          <w:lang w:val="en-US"/>
        </w:rPr>
        <w:t>u</w:t>
      </w:r>
      <w:r w:rsidR="000D4E03">
        <w:rPr>
          <w:i/>
          <w:sz w:val="24"/>
          <w:szCs w:val="24"/>
          <w:vertAlign w:val="subscript"/>
          <w:lang w:val="en-US"/>
        </w:rPr>
        <w:t>x</w:t>
      </w:r>
      <w:r>
        <w:rPr>
          <w:sz w:val="24"/>
          <w:szCs w:val="24"/>
          <w:lang w:val="en-US"/>
        </w:rPr>
        <w:t>(0,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 </w:t>
      </w:r>
      <w:r w:rsidRPr="009A0BEA">
        <w:rPr>
          <w:i/>
          <w:sz w:val="24"/>
          <w:szCs w:val="24"/>
          <w:lang w:val="en-US"/>
        </w:rPr>
        <w:t>u</w:t>
      </w:r>
      <w:r w:rsidR="000D4E03">
        <w:rPr>
          <w:i/>
          <w:sz w:val="24"/>
          <w:szCs w:val="24"/>
          <w:vertAlign w:val="subscript"/>
          <w:lang w:val="en-US"/>
        </w:rPr>
        <w:t>x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0.                                                </w:t>
      </w:r>
    </w:p>
    <w:p w14:paraId="7E2A53A0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</w:p>
    <w:p w14:paraId="38D7247A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of parameters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D4E03" w:rsidRPr="00D31162" w14:paraId="4E467382" w14:textId="77777777" w:rsidTr="00181EFE">
        <w:tc>
          <w:tcPr>
            <w:tcW w:w="1869" w:type="dxa"/>
          </w:tcPr>
          <w:p w14:paraId="1BE554E3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variant</w:t>
            </w:r>
          </w:p>
        </w:tc>
        <w:tc>
          <w:tcPr>
            <w:tcW w:w="1869" w:type="dxa"/>
          </w:tcPr>
          <w:p w14:paraId="47F65112" w14:textId="77777777" w:rsidR="000D4E03" w:rsidRPr="00D31162" w:rsidRDefault="000D4E03" w:rsidP="00181EF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</w:p>
        </w:tc>
        <w:tc>
          <w:tcPr>
            <w:tcW w:w="1869" w:type="dxa"/>
          </w:tcPr>
          <w:p w14:paraId="4F90F9C1" w14:textId="77777777" w:rsidR="000D4E03" w:rsidRPr="00D31162" w:rsidRDefault="000D4E03" w:rsidP="00181EF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a</w:t>
            </w:r>
          </w:p>
        </w:tc>
        <w:tc>
          <w:tcPr>
            <w:tcW w:w="1869" w:type="dxa"/>
          </w:tcPr>
          <w:p w14:paraId="07CA2F44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 w:rsidRPr="00D31162">
              <w:rPr>
                <w:i/>
                <w:lang w:val="en-US"/>
              </w:rPr>
              <w:sym w:font="Symbol" w:char="F06A"/>
            </w:r>
            <w:r w:rsidRPr="00D31162">
              <w:rPr>
                <w:lang w:val="en-US"/>
              </w:rPr>
              <w:t>(</w:t>
            </w:r>
            <w:r w:rsidRPr="00D31162">
              <w:rPr>
                <w:i/>
                <w:lang w:val="en-US"/>
              </w:rPr>
              <w:t>x</w:t>
            </w:r>
            <w:r w:rsidRPr="00D31162">
              <w:rPr>
                <w:lang w:val="en-US"/>
              </w:rPr>
              <w:t>)</w:t>
            </w:r>
          </w:p>
        </w:tc>
        <w:tc>
          <w:tcPr>
            <w:tcW w:w="1869" w:type="dxa"/>
          </w:tcPr>
          <w:p w14:paraId="7284087C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 w:rsidRPr="00D31162">
              <w:rPr>
                <w:i/>
                <w:lang w:val="en-US"/>
              </w:rPr>
              <w:sym w:font="Symbol" w:char="F079"/>
            </w:r>
            <w:r w:rsidRPr="00D31162">
              <w:rPr>
                <w:lang w:val="en-US"/>
              </w:rPr>
              <w:t>(</w:t>
            </w:r>
            <w:r w:rsidRPr="00D31162">
              <w:rPr>
                <w:i/>
                <w:lang w:val="en-US"/>
              </w:rPr>
              <w:t>x</w:t>
            </w:r>
            <w:r w:rsidRPr="00D31162">
              <w:rPr>
                <w:lang w:val="en-US"/>
              </w:rPr>
              <w:t>)</w:t>
            </w:r>
          </w:p>
        </w:tc>
      </w:tr>
      <w:tr w:rsidR="000D4E03" w:rsidRPr="00D31162" w14:paraId="709BB210" w14:textId="77777777" w:rsidTr="00181EFE">
        <w:tc>
          <w:tcPr>
            <w:tcW w:w="1869" w:type="dxa"/>
          </w:tcPr>
          <w:p w14:paraId="7FCA22CE" w14:textId="77777777" w:rsidR="000D4E03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08A63E36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14:paraId="6CAD5D61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51E4422E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14:paraId="3CCBC6F0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cos </w:t>
            </w:r>
            <w:r w:rsidRPr="00D31162">
              <w:rPr>
                <w:i/>
                <w:lang w:val="en-US"/>
              </w:rPr>
              <w:t>x</w:t>
            </w:r>
          </w:p>
        </w:tc>
      </w:tr>
      <w:tr w:rsidR="000D4E03" w:rsidRPr="00D31162" w14:paraId="6BDA2C60" w14:textId="77777777" w:rsidTr="00181EFE">
        <w:tc>
          <w:tcPr>
            <w:tcW w:w="1869" w:type="dxa"/>
          </w:tcPr>
          <w:p w14:paraId="036CF899" w14:textId="136F2D60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0689C1AE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6DD7D73F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0C697E15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14:paraId="46169836" w14:textId="4A73A68A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lang w:val="en-US"/>
              </w:rPr>
              <w:t xml:space="preserve">cos </w:t>
            </w:r>
            <w:r>
              <w:rPr>
                <w:lang w:val="en-US"/>
              </w:rPr>
              <w:sym w:font="Symbol" w:char="F070"/>
            </w:r>
            <w:r w:rsidRPr="00D31162">
              <w:rPr>
                <w:i/>
                <w:lang w:val="en-US"/>
              </w:rPr>
              <w:t>x</w:t>
            </w:r>
          </w:p>
        </w:tc>
      </w:tr>
      <w:tr w:rsidR="000D4E03" w:rsidRPr="00D31162" w14:paraId="463EDD8F" w14:textId="77777777" w:rsidTr="00181EFE">
        <w:tc>
          <w:tcPr>
            <w:tcW w:w="1869" w:type="dxa"/>
          </w:tcPr>
          <w:p w14:paraId="34EA49E9" w14:textId="1EC5DA2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14:paraId="1B225148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0E94F546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0392482A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14:paraId="1DE71C8C" w14:textId="77777777" w:rsidR="000D4E03" w:rsidRPr="00D31162" w:rsidRDefault="000D4E03" w:rsidP="00181E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cos 2</w:t>
            </w:r>
            <w:r>
              <w:rPr>
                <w:lang w:val="en-US"/>
              </w:rPr>
              <w:sym w:font="Symbol" w:char="F070"/>
            </w:r>
            <w:r w:rsidRPr="00D31162">
              <w:rPr>
                <w:i/>
                <w:lang w:val="en-US"/>
              </w:rPr>
              <w:t>x</w:t>
            </w:r>
          </w:p>
        </w:tc>
      </w:tr>
    </w:tbl>
    <w:p w14:paraId="760EF9B4" w14:textId="77777777" w:rsidR="00B77E36" w:rsidRDefault="00B77E36" w:rsidP="00BD3620">
      <w:pPr>
        <w:ind w:firstLine="426"/>
        <w:jc w:val="both"/>
        <w:rPr>
          <w:sz w:val="24"/>
          <w:szCs w:val="24"/>
        </w:rPr>
      </w:pPr>
    </w:p>
    <w:p w14:paraId="48ED7B37" w14:textId="77777777" w:rsidR="00B77E36" w:rsidRPr="00B25047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B25047">
        <w:rPr>
          <w:b/>
          <w:bCs/>
          <w:sz w:val="24"/>
          <w:szCs w:val="24"/>
          <w:lang w:val="en-US"/>
        </w:rPr>
        <w:t>Actions</w:t>
      </w:r>
    </w:p>
    <w:p w14:paraId="599CCE03" w14:textId="77777777" w:rsidR="00B77E36" w:rsidRPr="00B25047" w:rsidRDefault="00B77E36" w:rsidP="00B77E36">
      <w:pPr>
        <w:rPr>
          <w:sz w:val="24"/>
          <w:szCs w:val="24"/>
          <w:lang w:val="en-US"/>
        </w:rPr>
      </w:pPr>
      <w:r w:rsidRPr="00B25047">
        <w:rPr>
          <w:sz w:val="24"/>
          <w:szCs w:val="24"/>
          <w:lang w:val="en-US"/>
        </w:rPr>
        <w:t>It is necessary perform the following steps:</w:t>
      </w:r>
    </w:p>
    <w:p w14:paraId="6F982B8B" w14:textId="77777777" w:rsidR="00B77E36" w:rsidRDefault="00B77E36" w:rsidP="00B77E36">
      <w:pPr>
        <w:pStyle w:val="af"/>
        <w:numPr>
          <w:ilvl w:val="0"/>
          <w:numId w:val="31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Using the method of variable separation, f</w:t>
      </w:r>
      <w:r w:rsidRPr="00655A73">
        <w:rPr>
          <w:sz w:val="24"/>
          <w:szCs w:val="24"/>
          <w:lang w:val="en-US"/>
        </w:rPr>
        <w:t>ind the solution of the problem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3BCB6743" w14:textId="77777777" w:rsidR="00B77E36" w:rsidRDefault="00B77E36" w:rsidP="00B77E36">
      <w:pPr>
        <w:pStyle w:val="af"/>
        <w:numPr>
          <w:ilvl w:val="0"/>
          <w:numId w:val="31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Pr="00655A73">
        <w:rPr>
          <w:sz w:val="24"/>
          <w:szCs w:val="24"/>
          <w:lang w:val="en-US"/>
        </w:rPr>
        <w:t xml:space="preserve">heck </w:t>
      </w:r>
      <w:r>
        <w:rPr>
          <w:sz w:val="24"/>
          <w:szCs w:val="24"/>
          <w:lang w:val="en-US"/>
        </w:rPr>
        <w:t xml:space="preserve">that this is, in reality the solution. </w:t>
      </w:r>
    </w:p>
    <w:p w14:paraId="0545413F" w14:textId="77777777" w:rsidR="00B77E36" w:rsidRDefault="00B77E36" w:rsidP="00B77E36">
      <w:pPr>
        <w:pStyle w:val="af"/>
        <w:numPr>
          <w:ilvl w:val="0"/>
          <w:numId w:val="31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Pr="00655A73">
        <w:rPr>
          <w:sz w:val="24"/>
          <w:szCs w:val="24"/>
          <w:lang w:val="en-US"/>
        </w:rPr>
        <w:t>how the graph (position of the string for the different time points)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4CE4C170" w14:textId="77777777" w:rsidR="00B77E36" w:rsidRPr="00655A73" w:rsidRDefault="00B77E36" w:rsidP="00B77E36">
      <w:pPr>
        <w:pStyle w:val="af"/>
        <w:numPr>
          <w:ilvl w:val="0"/>
          <w:numId w:val="31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</w:t>
      </w:r>
      <w:r w:rsidRPr="00655A73">
        <w:rPr>
          <w:sz w:val="24"/>
          <w:szCs w:val="24"/>
          <w:lang w:val="en-US"/>
        </w:rPr>
        <w:t>ve the physical interpretation of the results.</w:t>
      </w:r>
    </w:p>
    <w:p w14:paraId="6F971F21" w14:textId="77777777" w:rsidR="00B77E36" w:rsidRPr="00B77E36" w:rsidRDefault="00B77E36" w:rsidP="00BD3620">
      <w:pPr>
        <w:ind w:firstLine="426"/>
        <w:jc w:val="both"/>
        <w:rPr>
          <w:sz w:val="24"/>
          <w:szCs w:val="24"/>
          <w:lang w:val="en-US"/>
        </w:rPr>
      </w:pPr>
    </w:p>
    <w:p w14:paraId="10920F0E" w14:textId="378E77CF" w:rsidR="00653E80" w:rsidRPr="00BD3620" w:rsidRDefault="00BD3620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example from the lecture as the sample.</w:t>
      </w:r>
      <w:bookmarkEnd w:id="0"/>
    </w:p>
    <w:sectPr w:rsidR="00653E80" w:rsidRPr="00BD362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086AB" w14:textId="77777777" w:rsidR="00DB0AD9" w:rsidRDefault="00DB0AD9">
      <w:r>
        <w:separator/>
      </w:r>
    </w:p>
  </w:endnote>
  <w:endnote w:type="continuationSeparator" w:id="0">
    <w:p w14:paraId="1A353313" w14:textId="77777777" w:rsidR="00DB0AD9" w:rsidRDefault="00DB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285DF" w14:textId="77777777" w:rsidR="00DB0AD9" w:rsidRDefault="00DB0AD9">
      <w:r>
        <w:separator/>
      </w:r>
    </w:p>
  </w:footnote>
  <w:footnote w:type="continuationSeparator" w:id="0">
    <w:p w14:paraId="5A262ADB" w14:textId="77777777" w:rsidR="00DB0AD9" w:rsidRDefault="00DB0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0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8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5"/>
  </w:num>
  <w:num w:numId="4">
    <w:abstractNumId w:val="5"/>
  </w:num>
  <w:num w:numId="5">
    <w:abstractNumId w:val="13"/>
  </w:num>
  <w:num w:numId="6">
    <w:abstractNumId w:val="17"/>
  </w:num>
  <w:num w:numId="7">
    <w:abstractNumId w:val="27"/>
  </w:num>
  <w:num w:numId="8">
    <w:abstractNumId w:val="2"/>
  </w:num>
  <w:num w:numId="9">
    <w:abstractNumId w:val="2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0"/>
  </w:num>
  <w:num w:numId="15">
    <w:abstractNumId w:val="20"/>
  </w:num>
  <w:num w:numId="16">
    <w:abstractNumId w:val="6"/>
  </w:num>
  <w:num w:numId="17">
    <w:abstractNumId w:val="3"/>
  </w:num>
  <w:num w:numId="18">
    <w:abstractNumId w:val="21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4"/>
  </w:num>
  <w:num w:numId="23">
    <w:abstractNumId w:val="7"/>
  </w:num>
  <w:num w:numId="24">
    <w:abstractNumId w:val="4"/>
  </w:num>
  <w:num w:numId="25">
    <w:abstractNumId w:val="22"/>
  </w:num>
  <w:num w:numId="26">
    <w:abstractNumId w:val="23"/>
  </w:num>
  <w:num w:numId="27">
    <w:abstractNumId w:val="16"/>
  </w:num>
  <w:num w:numId="28">
    <w:abstractNumId w:val="26"/>
  </w:num>
  <w:num w:numId="29">
    <w:abstractNumId w:val="12"/>
  </w:num>
  <w:num w:numId="30">
    <w:abstractNumId w:val="1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0D4E03"/>
    <w:rsid w:val="000E73CB"/>
    <w:rsid w:val="00104969"/>
    <w:rsid w:val="001111FB"/>
    <w:rsid w:val="001649B7"/>
    <w:rsid w:val="00176D13"/>
    <w:rsid w:val="00180736"/>
    <w:rsid w:val="001C6F39"/>
    <w:rsid w:val="00200788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342A1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71B99"/>
    <w:rsid w:val="00D7267B"/>
    <w:rsid w:val="00D76148"/>
    <w:rsid w:val="00DB0AD9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76D15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2021-02-23T06:07:00Z</dcterms:created>
  <dcterms:modified xsi:type="dcterms:W3CDTF">2021-02-23T06:10:00Z</dcterms:modified>
</cp:coreProperties>
</file>